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447EA" w14:textId="77777777" w:rsidR="00425CE4" w:rsidRPr="00B15693" w:rsidRDefault="00425CE4" w:rsidP="00425CE4">
      <w:pPr>
        <w:pStyle w:val="TitleA"/>
        <w:rPr>
          <w:rFonts w:cs="Times New Roman"/>
          <w:b/>
          <w:bCs/>
          <w:smallCaps/>
          <w:color w:val="DC4E11"/>
          <w:sz w:val="44"/>
          <w:szCs w:val="44"/>
        </w:rPr>
      </w:pPr>
      <w:r w:rsidRPr="00B15693">
        <w:rPr>
          <w:rFonts w:cs="Times New Roman"/>
          <w:b/>
          <w:bCs/>
          <w:smallCaps/>
          <w:color w:val="DC4E11"/>
          <w:sz w:val="44"/>
          <w:szCs w:val="44"/>
        </w:rPr>
        <w:t>William Hite</w:t>
      </w:r>
    </w:p>
    <w:p w14:paraId="6AF7B9D1" w14:textId="77777777" w:rsidR="00425CE4" w:rsidRPr="00B15693" w:rsidRDefault="00425CE4" w:rsidP="00425CE4">
      <w:pPr>
        <w:pStyle w:val="TitleA"/>
        <w:rPr>
          <w:rFonts w:cs="Times New Roman"/>
          <w:smallCaps/>
          <w:sz w:val="24"/>
          <w:szCs w:val="24"/>
        </w:rPr>
      </w:pPr>
      <w:r w:rsidRPr="00B15693">
        <w:rPr>
          <w:rFonts w:cs="Times New Roman"/>
          <w:smallCaps/>
          <w:sz w:val="24"/>
          <w:szCs w:val="24"/>
        </w:rPr>
        <w:t>__________________</w:t>
      </w:r>
    </w:p>
    <w:p w14:paraId="3CA070A6" w14:textId="77777777" w:rsidR="00425CE4" w:rsidRPr="00B15693" w:rsidRDefault="004D29F1" w:rsidP="00425CE4">
      <w:pPr>
        <w:pStyle w:val="TitleA"/>
        <w:spacing w:before="140"/>
        <w:rPr>
          <w:rStyle w:val="None"/>
          <w:rFonts w:cs="Times New Roman"/>
          <w:i/>
          <w:iCs/>
          <w:sz w:val="24"/>
          <w:szCs w:val="24"/>
        </w:rPr>
      </w:pPr>
      <w:hyperlink r:id="rId6" w:history="1">
        <w:r w:rsidR="00425CE4" w:rsidRPr="00B15693">
          <w:rPr>
            <w:rStyle w:val="Hyperlink0"/>
            <w:rFonts w:eastAsia="Arial Unicode MS"/>
          </w:rPr>
          <w:t>williamhite@music.umass.edu</w:t>
        </w:r>
      </w:hyperlink>
    </w:p>
    <w:p w14:paraId="720E7588" w14:textId="77777777" w:rsidR="00425CE4" w:rsidRPr="00B15693" w:rsidRDefault="00425CE4" w:rsidP="00425CE4">
      <w:pPr>
        <w:rPr>
          <w:rStyle w:val="None"/>
          <w:rFonts w:ascii="Times New Roman" w:eastAsia="Helvetica" w:hAnsi="Times New Roman" w:cs="Times New Roman"/>
        </w:rPr>
      </w:pPr>
    </w:p>
    <w:p w14:paraId="2FBFCB75" w14:textId="60338305" w:rsidR="00425CE4" w:rsidRPr="00B15693" w:rsidRDefault="00E93DF3" w:rsidP="00425CE4">
      <w:pPr>
        <w:pStyle w:val="BodyText1"/>
        <w:rPr>
          <w:rStyle w:val="None"/>
          <w:rFonts w:eastAsia="Georgia" w:cs="Times New Roman"/>
        </w:rPr>
      </w:pPr>
      <w:r w:rsidRPr="00B15693">
        <w:rPr>
          <w:rStyle w:val="None"/>
          <w:rFonts w:cs="Times New Roman"/>
        </w:rPr>
        <w:t>William Hite</w:t>
      </w:r>
      <w:r w:rsidR="00AE4663">
        <w:rPr>
          <w:rStyle w:val="None"/>
          <w:rFonts w:cs="Times New Roman"/>
        </w:rPr>
        <w:t xml:space="preserve"> is</w:t>
      </w:r>
      <w:r w:rsidRPr="00B15693">
        <w:rPr>
          <w:rStyle w:val="None"/>
          <w:rFonts w:cs="Times New Roman"/>
        </w:rPr>
        <w:t xml:space="preserve"> critically</w:t>
      </w:r>
      <w:r w:rsidR="00AE4663">
        <w:rPr>
          <w:rStyle w:val="None"/>
          <w:rFonts w:cs="Times New Roman"/>
        </w:rPr>
        <w:t>-</w:t>
      </w:r>
      <w:r w:rsidRPr="00B15693">
        <w:rPr>
          <w:rStyle w:val="None"/>
          <w:rFonts w:cs="Times New Roman"/>
        </w:rPr>
        <w:t>acclaimed</w:t>
      </w:r>
      <w:r w:rsidR="007E7655" w:rsidRPr="00B15693">
        <w:rPr>
          <w:rStyle w:val="None"/>
          <w:rFonts w:cs="Times New Roman"/>
        </w:rPr>
        <w:t xml:space="preserve"> </w:t>
      </w:r>
      <w:r w:rsidR="00425CE4" w:rsidRPr="00B15693">
        <w:rPr>
          <w:rStyle w:val="None"/>
          <w:rFonts w:cs="Times New Roman"/>
        </w:rPr>
        <w:t>artist</w:t>
      </w:r>
      <w:r w:rsidR="00AE4663">
        <w:rPr>
          <w:rStyle w:val="None"/>
          <w:rFonts w:cs="Times New Roman"/>
        </w:rPr>
        <w:t xml:space="preserve"> who has appeared in opera, concert, chamber music and solo recital in a career that has spanned over three decades. His </w:t>
      </w:r>
      <w:r w:rsidR="007E7655" w:rsidRPr="00B15693">
        <w:rPr>
          <w:rStyle w:val="None"/>
          <w:rFonts w:cs="Times New Roman"/>
        </w:rPr>
        <w:t>reputation</w:t>
      </w:r>
      <w:r w:rsidR="00AE4663">
        <w:rPr>
          <w:rStyle w:val="None"/>
          <w:rFonts w:cs="Times New Roman"/>
        </w:rPr>
        <w:t xml:space="preserve"> as an expressive and engaging artist</w:t>
      </w:r>
      <w:r w:rsidR="00103057" w:rsidRPr="00B15693">
        <w:rPr>
          <w:rStyle w:val="None"/>
          <w:rFonts w:cs="Times New Roman"/>
        </w:rPr>
        <w:t xml:space="preserve"> has led</w:t>
      </w:r>
      <w:r w:rsidR="00425CE4" w:rsidRPr="00B15693">
        <w:rPr>
          <w:rStyle w:val="None"/>
          <w:rFonts w:cs="Times New Roman"/>
        </w:rPr>
        <w:t xml:space="preserve"> to appearances wi</w:t>
      </w:r>
      <w:r w:rsidR="007E7655" w:rsidRPr="00B15693">
        <w:rPr>
          <w:rStyle w:val="None"/>
          <w:rFonts w:cs="Times New Roman"/>
        </w:rPr>
        <w:t xml:space="preserve">th the Boston Symphony Orchestra, </w:t>
      </w:r>
      <w:r w:rsidR="00425CE4" w:rsidRPr="00B15693">
        <w:rPr>
          <w:rStyle w:val="None"/>
          <w:rFonts w:cs="Times New Roman"/>
        </w:rPr>
        <w:t xml:space="preserve">Philadelphia Symphony Orchestra, </w:t>
      </w:r>
      <w:r w:rsidR="00AE4663">
        <w:rPr>
          <w:rStyle w:val="None"/>
          <w:rFonts w:cs="Times New Roman"/>
        </w:rPr>
        <w:t xml:space="preserve">Odyssey Opera, </w:t>
      </w:r>
      <w:r w:rsidR="00425CE4" w:rsidRPr="00B15693">
        <w:rPr>
          <w:rStyle w:val="None"/>
          <w:rFonts w:cs="Times New Roman"/>
        </w:rPr>
        <w:t>Dresdner Philharmonie, A</w:t>
      </w:r>
      <w:r w:rsidR="007E7655" w:rsidRPr="00B15693">
        <w:rPr>
          <w:rStyle w:val="None"/>
          <w:rFonts w:cs="Times New Roman"/>
        </w:rPr>
        <w:t xml:space="preserve">merican Symphony Orchestra, Charlotte Symphony, </w:t>
      </w:r>
      <w:r w:rsidR="00AE4663">
        <w:rPr>
          <w:rStyle w:val="None"/>
          <w:rFonts w:cs="Times New Roman"/>
        </w:rPr>
        <w:t>Boston Moder</w:t>
      </w:r>
      <w:r w:rsidR="00D15A2B">
        <w:rPr>
          <w:rStyle w:val="None"/>
          <w:rFonts w:cs="Times New Roman"/>
        </w:rPr>
        <w:t>n</w:t>
      </w:r>
      <w:r w:rsidR="00AE4663">
        <w:rPr>
          <w:rStyle w:val="None"/>
          <w:rFonts w:cs="Times New Roman"/>
        </w:rPr>
        <w:t xml:space="preserve"> Orchestra Project, </w:t>
      </w:r>
      <w:r w:rsidR="00425CE4" w:rsidRPr="00B15693">
        <w:rPr>
          <w:rStyle w:val="None"/>
          <w:rFonts w:cs="Times New Roman"/>
        </w:rPr>
        <w:t>Evansville Philharmonic</w:t>
      </w:r>
      <w:r w:rsidR="007E7655" w:rsidRPr="00B15693">
        <w:rPr>
          <w:rStyle w:val="None"/>
          <w:rFonts w:cs="Times New Roman"/>
        </w:rPr>
        <w:t xml:space="preserve">, Buffalo Philharmonic, </w:t>
      </w:r>
      <w:r w:rsidR="00425CE4" w:rsidRPr="00B15693">
        <w:rPr>
          <w:rStyle w:val="None"/>
          <w:rFonts w:cs="Times New Roman"/>
        </w:rPr>
        <w:t>Boston Baroque, Tafelm</w:t>
      </w:r>
      <w:r w:rsidR="007E7655" w:rsidRPr="00B15693">
        <w:rPr>
          <w:rStyle w:val="None"/>
          <w:rFonts w:cs="Times New Roman"/>
        </w:rPr>
        <w:t xml:space="preserve">usik, Philharmonia Baroque, </w:t>
      </w:r>
      <w:r w:rsidR="00425CE4" w:rsidRPr="00B15693">
        <w:rPr>
          <w:rStyle w:val="None"/>
          <w:rFonts w:cs="Times New Roman"/>
        </w:rPr>
        <w:t>Washington Bach Consort, New York City Ballet, the Mark Morris Dance Group and Emmanuel Music, under the direction of Bernard Haitink, Seiji Ozawa, James Levine, Rafael Frübeck de Burgos, Christopher Warren-Green, Nicholas McGegan, Jane Glover, Robert Spano, Grant Llewellyn, Gil Rose, Leon Botstein, John Harbison, Julian Wachner and Peter Schreier.</w:t>
      </w:r>
    </w:p>
    <w:p w14:paraId="6BED1474" w14:textId="77777777" w:rsidR="00425CE4" w:rsidRPr="00B15693" w:rsidRDefault="00425CE4" w:rsidP="00425CE4">
      <w:pPr>
        <w:rPr>
          <w:rStyle w:val="None"/>
          <w:rFonts w:ascii="Times New Roman" w:eastAsia="Georgia" w:hAnsi="Times New Roman" w:cs="Times New Roman"/>
        </w:rPr>
      </w:pPr>
    </w:p>
    <w:p w14:paraId="013694E4" w14:textId="44E71A60" w:rsidR="00425CE4" w:rsidRPr="00B15693" w:rsidRDefault="00425CE4" w:rsidP="00425CE4">
      <w:pPr>
        <w:rPr>
          <w:rStyle w:val="None"/>
          <w:rFonts w:ascii="Times New Roman" w:eastAsia="Georgia" w:hAnsi="Times New Roman" w:cs="Times New Roman"/>
        </w:rPr>
      </w:pPr>
      <w:r w:rsidRPr="00B15693">
        <w:rPr>
          <w:rStyle w:val="None"/>
          <w:rFonts w:ascii="Times New Roman" w:hAnsi="Times New Roman" w:cs="Times New Roman"/>
        </w:rPr>
        <w:t>Mr. Hite’s upcoming</w:t>
      </w:r>
      <w:r w:rsidR="00D15A2B">
        <w:rPr>
          <w:rStyle w:val="None"/>
          <w:rFonts w:ascii="Times New Roman" w:hAnsi="Times New Roman" w:cs="Times New Roman"/>
        </w:rPr>
        <w:t xml:space="preserve"> </w:t>
      </w:r>
      <w:r w:rsidRPr="00B15693">
        <w:rPr>
          <w:rStyle w:val="None"/>
          <w:rFonts w:ascii="Times New Roman" w:hAnsi="Times New Roman" w:cs="Times New Roman"/>
        </w:rPr>
        <w:t xml:space="preserve">engagements include </w:t>
      </w:r>
      <w:r w:rsidR="00AE4663">
        <w:rPr>
          <w:rStyle w:val="None"/>
          <w:rFonts w:ascii="Times New Roman" w:hAnsi="Times New Roman" w:cs="Times New Roman"/>
        </w:rPr>
        <w:t xml:space="preserve">the role of Henry Gray in Rosner’s </w:t>
      </w:r>
      <w:r w:rsidR="00426FE4">
        <w:rPr>
          <w:rStyle w:val="None"/>
          <w:rFonts w:ascii="Times New Roman" w:hAnsi="Times New Roman" w:cs="Times New Roman"/>
          <w:i/>
          <w:iCs/>
        </w:rPr>
        <w:t>The Chronicle</w:t>
      </w:r>
      <w:bookmarkStart w:id="0" w:name="_GoBack"/>
      <w:bookmarkEnd w:id="0"/>
      <w:r w:rsidR="00AE4663">
        <w:rPr>
          <w:rStyle w:val="None"/>
          <w:rFonts w:ascii="Times New Roman" w:hAnsi="Times New Roman" w:cs="Times New Roman"/>
          <w:i/>
          <w:iCs/>
        </w:rPr>
        <w:t xml:space="preserve"> of </w:t>
      </w:r>
      <w:r w:rsidR="00AE4663" w:rsidRPr="00D15A2B">
        <w:rPr>
          <w:rStyle w:val="None"/>
          <w:rFonts w:ascii="Times New Roman" w:hAnsi="Times New Roman" w:cs="Times New Roman"/>
          <w:i/>
          <w:iCs/>
        </w:rPr>
        <w:t>Nine</w:t>
      </w:r>
      <w:r w:rsidR="008F6C26">
        <w:rPr>
          <w:rStyle w:val="None"/>
          <w:rFonts w:ascii="Times New Roman" w:hAnsi="Times New Roman" w:cs="Times New Roman"/>
          <w:i/>
          <w:iCs/>
        </w:rPr>
        <w:t xml:space="preserve"> </w:t>
      </w:r>
      <w:r w:rsidR="008F6C26" w:rsidRPr="008F6C26">
        <w:rPr>
          <w:rStyle w:val="None"/>
          <w:rFonts w:ascii="Times New Roman" w:hAnsi="Times New Roman" w:cs="Times New Roman"/>
        </w:rPr>
        <w:t>which he will sing and record</w:t>
      </w:r>
      <w:r w:rsidR="008F6C26">
        <w:rPr>
          <w:rStyle w:val="None"/>
          <w:rFonts w:ascii="Times New Roman" w:hAnsi="Times New Roman" w:cs="Times New Roman"/>
          <w:i/>
          <w:iCs/>
        </w:rPr>
        <w:t xml:space="preserve"> </w:t>
      </w:r>
      <w:r w:rsidR="00AE4663">
        <w:rPr>
          <w:rStyle w:val="None"/>
          <w:rFonts w:ascii="Times New Roman" w:hAnsi="Times New Roman" w:cs="Times New Roman"/>
        </w:rPr>
        <w:t>with the Boston Modern Orchestra Project, Zadok</w:t>
      </w:r>
      <w:r w:rsidR="00D15A2B">
        <w:rPr>
          <w:rStyle w:val="None"/>
          <w:rFonts w:ascii="Times New Roman" w:hAnsi="Times New Roman" w:cs="Times New Roman"/>
        </w:rPr>
        <w:t xml:space="preserve">, the High </w:t>
      </w:r>
      <w:r w:rsidR="00AE4663">
        <w:rPr>
          <w:rStyle w:val="None"/>
          <w:rFonts w:ascii="Times New Roman" w:hAnsi="Times New Roman" w:cs="Times New Roman"/>
        </w:rPr>
        <w:t xml:space="preserve">Priest in Handel’s </w:t>
      </w:r>
      <w:r w:rsidR="00AE4663" w:rsidRPr="00D15A2B">
        <w:rPr>
          <w:rStyle w:val="None"/>
          <w:rFonts w:ascii="Times New Roman" w:hAnsi="Times New Roman" w:cs="Times New Roman"/>
          <w:i/>
          <w:iCs/>
        </w:rPr>
        <w:t>Solomon</w:t>
      </w:r>
      <w:r w:rsidR="00AE4663">
        <w:rPr>
          <w:rStyle w:val="None"/>
          <w:rFonts w:ascii="Times New Roman" w:hAnsi="Times New Roman" w:cs="Times New Roman"/>
        </w:rPr>
        <w:t xml:space="preserve"> with the Cantata Singers</w:t>
      </w:r>
      <w:r w:rsidR="00D15A2B">
        <w:rPr>
          <w:rStyle w:val="None"/>
          <w:rFonts w:ascii="Times New Roman" w:hAnsi="Times New Roman" w:cs="Times New Roman"/>
        </w:rPr>
        <w:t xml:space="preserve">, </w:t>
      </w:r>
      <w:r w:rsidR="00D15A2B" w:rsidRPr="00201898">
        <w:rPr>
          <w:rStyle w:val="None"/>
          <w:rFonts w:ascii="Times New Roman" w:hAnsi="Times New Roman" w:cs="Times New Roman"/>
          <w:i/>
          <w:iCs/>
        </w:rPr>
        <w:t>Messiah</w:t>
      </w:r>
      <w:r w:rsidR="00D15A2B">
        <w:rPr>
          <w:rStyle w:val="None"/>
          <w:rFonts w:ascii="Times New Roman" w:hAnsi="Times New Roman" w:cs="Times New Roman"/>
        </w:rPr>
        <w:t xml:space="preserve"> with Chicago’s Apollo Chorus, and a solo recital of Schubert </w:t>
      </w:r>
      <w:r w:rsidR="00D15A2B" w:rsidRPr="00D15A2B">
        <w:rPr>
          <w:rStyle w:val="None"/>
          <w:rFonts w:ascii="Times New Roman" w:hAnsi="Times New Roman" w:cs="Times New Roman"/>
          <w:i/>
          <w:iCs/>
        </w:rPr>
        <w:t>Lieder</w:t>
      </w:r>
      <w:r w:rsidR="00D15A2B">
        <w:rPr>
          <w:rStyle w:val="None"/>
          <w:rFonts w:ascii="Times New Roman" w:hAnsi="Times New Roman" w:cs="Times New Roman"/>
        </w:rPr>
        <w:t xml:space="preserve"> at Smith College with Jiayan Sun. Recently he sang </w:t>
      </w:r>
      <w:r w:rsidRPr="00D15A2B">
        <w:rPr>
          <w:rStyle w:val="None"/>
          <w:rFonts w:ascii="Times New Roman" w:hAnsi="Times New Roman" w:cs="Times New Roman"/>
        </w:rPr>
        <w:t>the</w:t>
      </w:r>
      <w:r w:rsidRPr="00B15693">
        <w:rPr>
          <w:rStyle w:val="None"/>
          <w:rFonts w:ascii="Times New Roman" w:hAnsi="Times New Roman" w:cs="Times New Roman"/>
        </w:rPr>
        <w:t xml:space="preserve"> title role in the </w:t>
      </w:r>
      <w:r w:rsidR="00D15A2B">
        <w:rPr>
          <w:rStyle w:val="None"/>
          <w:rFonts w:ascii="Times New Roman" w:hAnsi="Times New Roman" w:cs="Times New Roman"/>
        </w:rPr>
        <w:t xml:space="preserve">world </w:t>
      </w:r>
      <w:r w:rsidRPr="00B15693">
        <w:rPr>
          <w:rStyle w:val="None"/>
          <w:rFonts w:ascii="Times New Roman" w:hAnsi="Times New Roman" w:cs="Times New Roman"/>
        </w:rPr>
        <w:t>premier</w:t>
      </w:r>
      <w:r w:rsidR="009C391D">
        <w:rPr>
          <w:rStyle w:val="None"/>
          <w:rFonts w:ascii="Times New Roman" w:hAnsi="Times New Roman" w:cs="Times New Roman"/>
        </w:rPr>
        <w:t>e</w:t>
      </w:r>
      <w:r w:rsidRPr="00B15693">
        <w:rPr>
          <w:rStyle w:val="None"/>
          <w:rFonts w:ascii="Times New Roman" w:hAnsi="Times New Roman" w:cs="Times New Roman"/>
        </w:rPr>
        <w:t xml:space="preserve"> of Eric Sawyer’s opera </w:t>
      </w:r>
      <w:r w:rsidRPr="00B15693">
        <w:rPr>
          <w:rStyle w:val="None"/>
          <w:rFonts w:ascii="Times New Roman" w:hAnsi="Times New Roman" w:cs="Times New Roman"/>
          <w:i/>
        </w:rPr>
        <w:t>The Scarlet Professor</w:t>
      </w:r>
      <w:r w:rsidR="00D15A2B">
        <w:rPr>
          <w:rStyle w:val="None"/>
          <w:rFonts w:ascii="Times New Roman" w:hAnsi="Times New Roman" w:cs="Times New Roman"/>
        </w:rPr>
        <w:t xml:space="preserve">, </w:t>
      </w:r>
      <w:r w:rsidRPr="00B15693">
        <w:rPr>
          <w:rStyle w:val="None"/>
          <w:rFonts w:ascii="Times New Roman" w:hAnsi="Times New Roman" w:cs="Times New Roman"/>
          <w:i/>
        </w:rPr>
        <w:t>Messiah</w:t>
      </w:r>
      <w:r w:rsidRPr="00B15693">
        <w:rPr>
          <w:rStyle w:val="None"/>
          <w:rFonts w:ascii="Times New Roman" w:hAnsi="Times New Roman" w:cs="Times New Roman"/>
        </w:rPr>
        <w:t xml:space="preserve"> with the Charlotte Symphony, </w:t>
      </w:r>
      <w:r w:rsidR="00D15A2B">
        <w:rPr>
          <w:rStyle w:val="None"/>
          <w:rFonts w:ascii="Times New Roman" w:hAnsi="Times New Roman" w:cs="Times New Roman"/>
        </w:rPr>
        <w:t xml:space="preserve">Massimo in </w:t>
      </w:r>
      <w:r w:rsidRPr="00B15693">
        <w:rPr>
          <w:rStyle w:val="None"/>
          <w:rFonts w:ascii="Times New Roman" w:hAnsi="Times New Roman" w:cs="Times New Roman"/>
        </w:rPr>
        <w:t xml:space="preserve">Gluck’s </w:t>
      </w:r>
      <w:r w:rsidRPr="00B15693">
        <w:rPr>
          <w:rStyle w:val="None"/>
          <w:rFonts w:ascii="Times New Roman" w:hAnsi="Times New Roman" w:cs="Times New Roman"/>
          <w:i/>
        </w:rPr>
        <w:t>Ezio</w:t>
      </w:r>
      <w:r w:rsidRPr="00B15693">
        <w:rPr>
          <w:rStyle w:val="None"/>
          <w:rFonts w:ascii="Times New Roman" w:hAnsi="Times New Roman" w:cs="Times New Roman"/>
        </w:rPr>
        <w:t xml:space="preserve"> with Odyssey Opera, Mozart’s </w:t>
      </w:r>
      <w:r w:rsidRPr="00B15693">
        <w:rPr>
          <w:rStyle w:val="None"/>
          <w:rFonts w:ascii="Times New Roman" w:hAnsi="Times New Roman" w:cs="Times New Roman"/>
          <w:i/>
        </w:rPr>
        <w:t>Apollo et Hyancithus</w:t>
      </w:r>
      <w:r w:rsidRPr="00B15693">
        <w:rPr>
          <w:rStyle w:val="None"/>
          <w:rFonts w:ascii="Times New Roman" w:hAnsi="Times New Roman" w:cs="Times New Roman"/>
        </w:rPr>
        <w:t xml:space="preserve"> with Emmanuel Music, Schubert’s </w:t>
      </w:r>
      <w:r w:rsidRPr="00B15693">
        <w:rPr>
          <w:rStyle w:val="None"/>
          <w:rFonts w:ascii="Times New Roman" w:hAnsi="Times New Roman" w:cs="Times New Roman"/>
          <w:i/>
        </w:rPr>
        <w:t>Die schöne Müllerin</w:t>
      </w:r>
      <w:r w:rsidRPr="00B15693">
        <w:rPr>
          <w:rStyle w:val="None"/>
          <w:rFonts w:ascii="Times New Roman" w:hAnsi="Times New Roman" w:cs="Times New Roman"/>
        </w:rPr>
        <w:t xml:space="preserve"> at the Token Creek Music Fe</w:t>
      </w:r>
      <w:r w:rsidR="007E7655" w:rsidRPr="00B15693">
        <w:rPr>
          <w:rStyle w:val="None"/>
          <w:rFonts w:ascii="Times New Roman" w:hAnsi="Times New Roman" w:cs="Times New Roman"/>
        </w:rPr>
        <w:t xml:space="preserve">stival, </w:t>
      </w:r>
      <w:r w:rsidRPr="00B15693">
        <w:rPr>
          <w:rStyle w:val="None"/>
          <w:rFonts w:ascii="Times New Roman" w:hAnsi="Times New Roman" w:cs="Times New Roman"/>
          <w:i/>
        </w:rPr>
        <w:t>St. Matthew Passion</w:t>
      </w:r>
      <w:r w:rsidRPr="00B15693">
        <w:rPr>
          <w:rStyle w:val="None"/>
          <w:rFonts w:ascii="Times New Roman" w:hAnsi="Times New Roman" w:cs="Times New Roman"/>
        </w:rPr>
        <w:t xml:space="preserve"> with the Buffal</w:t>
      </w:r>
      <w:r w:rsidR="004101E4" w:rsidRPr="00B15693">
        <w:rPr>
          <w:rStyle w:val="None"/>
          <w:rFonts w:ascii="Times New Roman" w:hAnsi="Times New Roman" w:cs="Times New Roman"/>
        </w:rPr>
        <w:t>o Philharmonic</w:t>
      </w:r>
      <w:r w:rsidRPr="00B15693">
        <w:rPr>
          <w:rStyle w:val="None"/>
          <w:rFonts w:ascii="Times New Roman" w:hAnsi="Times New Roman" w:cs="Times New Roman"/>
        </w:rPr>
        <w:t>,</w:t>
      </w:r>
      <w:r w:rsidR="00D15A2B">
        <w:rPr>
          <w:rStyle w:val="None"/>
          <w:rFonts w:ascii="Times New Roman" w:hAnsi="Times New Roman" w:cs="Times New Roman"/>
        </w:rPr>
        <w:t xml:space="preserve"> and</w:t>
      </w:r>
      <w:r w:rsidRPr="00B15693">
        <w:rPr>
          <w:rStyle w:val="None"/>
          <w:rFonts w:ascii="Times New Roman" w:hAnsi="Times New Roman" w:cs="Times New Roman"/>
        </w:rPr>
        <w:t xml:space="preserve"> </w:t>
      </w:r>
      <w:r w:rsidRPr="00B15693">
        <w:rPr>
          <w:rStyle w:val="None"/>
          <w:rFonts w:ascii="Times New Roman" w:hAnsi="Times New Roman" w:cs="Times New Roman"/>
          <w:i/>
        </w:rPr>
        <w:t>Elijah</w:t>
      </w:r>
      <w:r w:rsidRPr="00B15693">
        <w:rPr>
          <w:rStyle w:val="None"/>
          <w:rFonts w:ascii="Times New Roman" w:hAnsi="Times New Roman" w:cs="Times New Roman"/>
        </w:rPr>
        <w:t xml:space="preserve"> with the Evansville Philharmonic Orchestra</w:t>
      </w:r>
      <w:r w:rsidR="00D15A2B">
        <w:rPr>
          <w:rStyle w:val="None"/>
          <w:rFonts w:ascii="Times New Roman" w:hAnsi="Times New Roman" w:cs="Times New Roman"/>
        </w:rPr>
        <w:t>. The music of Britten has been a feature of recent seasons with performances of</w:t>
      </w:r>
      <w:r w:rsidRPr="00B15693">
        <w:rPr>
          <w:rStyle w:val="None"/>
          <w:rFonts w:ascii="Times New Roman" w:hAnsi="Times New Roman" w:cs="Times New Roman"/>
        </w:rPr>
        <w:t xml:space="preserve"> </w:t>
      </w:r>
      <w:r w:rsidRPr="00B15693">
        <w:rPr>
          <w:rStyle w:val="None"/>
          <w:rFonts w:ascii="Times New Roman" w:hAnsi="Times New Roman" w:cs="Times New Roman"/>
          <w:i/>
        </w:rPr>
        <w:t>War Requiem</w:t>
      </w:r>
      <w:r w:rsidRPr="00B15693">
        <w:rPr>
          <w:rStyle w:val="None"/>
          <w:rFonts w:ascii="Times New Roman" w:hAnsi="Times New Roman" w:cs="Times New Roman"/>
        </w:rPr>
        <w:t xml:space="preserve"> </w:t>
      </w:r>
      <w:r w:rsidR="00D15A2B">
        <w:rPr>
          <w:rStyle w:val="None"/>
          <w:rFonts w:ascii="Times New Roman" w:hAnsi="Times New Roman" w:cs="Times New Roman"/>
        </w:rPr>
        <w:t xml:space="preserve">at </w:t>
      </w:r>
      <w:r w:rsidRPr="00B15693">
        <w:rPr>
          <w:rStyle w:val="None"/>
          <w:rFonts w:ascii="Times New Roman" w:hAnsi="Times New Roman" w:cs="Times New Roman"/>
        </w:rPr>
        <w:t>Symphony Hall in Bo</w:t>
      </w:r>
      <w:r w:rsidR="007E7655" w:rsidRPr="00B15693">
        <w:rPr>
          <w:rStyle w:val="None"/>
          <w:rFonts w:ascii="Times New Roman" w:hAnsi="Times New Roman" w:cs="Times New Roman"/>
        </w:rPr>
        <w:t>ston</w:t>
      </w:r>
      <w:r w:rsidRPr="00B15693">
        <w:rPr>
          <w:rStyle w:val="None"/>
          <w:rFonts w:ascii="Times New Roman" w:hAnsi="Times New Roman" w:cs="Times New Roman"/>
        </w:rPr>
        <w:t xml:space="preserve">, </w:t>
      </w:r>
      <w:r w:rsidRPr="00B15693">
        <w:rPr>
          <w:rStyle w:val="None"/>
          <w:rFonts w:ascii="Times New Roman" w:hAnsi="Times New Roman" w:cs="Times New Roman"/>
          <w:i/>
        </w:rPr>
        <w:t>Serenade</w:t>
      </w:r>
      <w:r w:rsidRPr="00B15693">
        <w:rPr>
          <w:rStyle w:val="None"/>
          <w:rFonts w:ascii="Times New Roman" w:hAnsi="Times New Roman" w:cs="Times New Roman"/>
        </w:rPr>
        <w:t xml:space="preserve"> with the Orquesta Sinfónica de Xalapa (Mexico) and </w:t>
      </w:r>
      <w:r w:rsidRPr="00B15693">
        <w:rPr>
          <w:rStyle w:val="None"/>
          <w:rFonts w:ascii="Times New Roman" w:hAnsi="Times New Roman" w:cs="Times New Roman"/>
          <w:i/>
        </w:rPr>
        <w:t>Nocturne</w:t>
      </w:r>
      <w:r w:rsidRPr="00B15693">
        <w:rPr>
          <w:rStyle w:val="None"/>
          <w:rFonts w:ascii="Times New Roman" w:hAnsi="Times New Roman" w:cs="Times New Roman"/>
        </w:rPr>
        <w:t xml:space="preserve"> with the Fairfax Symphony Orchestra.</w:t>
      </w:r>
    </w:p>
    <w:p w14:paraId="18237F30" w14:textId="6C64F2A5" w:rsidR="00425CE4" w:rsidRPr="00B15693" w:rsidRDefault="00425CE4" w:rsidP="007E7655">
      <w:pPr>
        <w:spacing w:before="240"/>
        <w:rPr>
          <w:rStyle w:val="None"/>
          <w:rFonts w:ascii="Times New Roman" w:eastAsia="Georgia" w:hAnsi="Times New Roman" w:cs="Times New Roman"/>
        </w:rPr>
      </w:pPr>
      <w:r w:rsidRPr="00B15693">
        <w:rPr>
          <w:rStyle w:val="None"/>
          <w:rFonts w:ascii="Times New Roman" w:hAnsi="Times New Roman" w:cs="Times New Roman"/>
        </w:rPr>
        <w:t>The tenor’s op</w:t>
      </w:r>
      <w:r w:rsidR="007E7655" w:rsidRPr="00B15693">
        <w:rPr>
          <w:rStyle w:val="None"/>
          <w:rFonts w:ascii="Times New Roman" w:hAnsi="Times New Roman" w:cs="Times New Roman"/>
        </w:rPr>
        <w:t>eratic credits include leading</w:t>
      </w:r>
      <w:r w:rsidRPr="00B15693">
        <w:rPr>
          <w:rStyle w:val="None"/>
          <w:rFonts w:ascii="Times New Roman" w:hAnsi="Times New Roman" w:cs="Times New Roman"/>
        </w:rPr>
        <w:t xml:space="preserve"> roles in </w:t>
      </w:r>
      <w:r w:rsidRPr="00B15693">
        <w:rPr>
          <w:rStyle w:val="None"/>
          <w:rFonts w:ascii="Times New Roman" w:hAnsi="Times New Roman" w:cs="Times New Roman"/>
          <w:i/>
        </w:rPr>
        <w:t>The Rake’s Progress</w:t>
      </w:r>
      <w:r w:rsidRPr="00B15693">
        <w:rPr>
          <w:rStyle w:val="None"/>
          <w:rFonts w:ascii="Times New Roman" w:hAnsi="Times New Roman" w:cs="Times New Roman"/>
        </w:rPr>
        <w:t xml:space="preserve">, </w:t>
      </w:r>
      <w:r w:rsidRPr="00B15693">
        <w:rPr>
          <w:rStyle w:val="None"/>
          <w:rFonts w:ascii="Times New Roman" w:hAnsi="Times New Roman" w:cs="Times New Roman"/>
          <w:i/>
        </w:rPr>
        <w:t>Acis and Galatea</w:t>
      </w:r>
      <w:r w:rsidRPr="00B15693">
        <w:rPr>
          <w:rStyle w:val="None"/>
          <w:rFonts w:ascii="Times New Roman" w:hAnsi="Times New Roman" w:cs="Times New Roman"/>
        </w:rPr>
        <w:t xml:space="preserve">, </w:t>
      </w:r>
      <w:r w:rsidRPr="00B15693">
        <w:rPr>
          <w:rStyle w:val="None"/>
          <w:rFonts w:ascii="Times New Roman" w:hAnsi="Times New Roman" w:cs="Times New Roman"/>
          <w:i/>
        </w:rPr>
        <w:t>Il ritorno d’Ulisse in patria</w:t>
      </w:r>
      <w:r w:rsidR="007E7655" w:rsidRPr="00B15693">
        <w:rPr>
          <w:rStyle w:val="None"/>
          <w:rFonts w:ascii="Times New Roman" w:hAnsi="Times New Roman" w:cs="Times New Roman"/>
          <w:i/>
        </w:rPr>
        <w:t xml:space="preserve">, </w:t>
      </w:r>
      <w:r w:rsidRPr="00B15693">
        <w:rPr>
          <w:rStyle w:val="None"/>
          <w:rFonts w:ascii="Times New Roman" w:hAnsi="Times New Roman" w:cs="Times New Roman"/>
          <w:i/>
        </w:rPr>
        <w:t>L’Ormindo</w:t>
      </w:r>
      <w:r w:rsidR="007E7655" w:rsidRPr="00B15693">
        <w:rPr>
          <w:rStyle w:val="None"/>
          <w:rFonts w:ascii="Times New Roman" w:hAnsi="Times New Roman" w:cs="Times New Roman"/>
        </w:rPr>
        <w:t xml:space="preserve"> (Cavalli), and </w:t>
      </w:r>
      <w:r w:rsidRPr="00B15693">
        <w:rPr>
          <w:rStyle w:val="None"/>
          <w:rFonts w:ascii="Times New Roman" w:hAnsi="Times New Roman" w:cs="Times New Roman"/>
          <w:i/>
        </w:rPr>
        <w:t>Euridice</w:t>
      </w:r>
      <w:r w:rsidR="007E7655" w:rsidRPr="00B15693">
        <w:rPr>
          <w:rStyle w:val="None"/>
          <w:rFonts w:ascii="Times New Roman" w:hAnsi="Times New Roman" w:cs="Times New Roman"/>
        </w:rPr>
        <w:t xml:space="preserve"> (Peri</w:t>
      </w:r>
      <w:r w:rsidR="00E93DF3" w:rsidRPr="00B15693">
        <w:rPr>
          <w:rStyle w:val="None"/>
          <w:rFonts w:ascii="Times New Roman" w:hAnsi="Times New Roman" w:cs="Times New Roman"/>
        </w:rPr>
        <w:t>)</w:t>
      </w:r>
      <w:r w:rsidR="007E7655" w:rsidRPr="00B15693">
        <w:rPr>
          <w:rStyle w:val="None"/>
          <w:rFonts w:ascii="Times New Roman" w:hAnsi="Times New Roman" w:cs="Times New Roman"/>
        </w:rPr>
        <w:t>. His numerous performances</w:t>
      </w:r>
      <w:r w:rsidRPr="00B15693">
        <w:rPr>
          <w:rStyle w:val="None"/>
          <w:rFonts w:ascii="Times New Roman" w:hAnsi="Times New Roman" w:cs="Times New Roman"/>
        </w:rPr>
        <w:t xml:space="preserve"> at the Boston</w:t>
      </w:r>
      <w:r w:rsidR="007E7655" w:rsidRPr="00B15693">
        <w:rPr>
          <w:rStyle w:val="None"/>
          <w:rFonts w:ascii="Times New Roman" w:hAnsi="Times New Roman" w:cs="Times New Roman"/>
        </w:rPr>
        <w:t xml:space="preserve"> Early Music Festival include </w:t>
      </w:r>
      <w:r w:rsidRPr="00B15693">
        <w:rPr>
          <w:rStyle w:val="None"/>
          <w:rFonts w:ascii="Times New Roman" w:hAnsi="Times New Roman" w:cs="Times New Roman"/>
        </w:rPr>
        <w:t xml:space="preserve">Matthison’s </w:t>
      </w:r>
      <w:r w:rsidRPr="00B15693">
        <w:rPr>
          <w:rStyle w:val="None"/>
          <w:rFonts w:ascii="Times New Roman" w:hAnsi="Times New Roman" w:cs="Times New Roman"/>
          <w:i/>
        </w:rPr>
        <w:t>Boris Goudenow</w:t>
      </w:r>
      <w:r w:rsidRPr="00B15693">
        <w:rPr>
          <w:rStyle w:val="None"/>
          <w:rFonts w:ascii="Times New Roman" w:hAnsi="Times New Roman" w:cs="Times New Roman"/>
        </w:rPr>
        <w:t xml:space="preserve"> and Monteverdi’s </w:t>
      </w:r>
      <w:r w:rsidRPr="00B15693">
        <w:rPr>
          <w:rStyle w:val="None"/>
          <w:rFonts w:ascii="Times New Roman" w:hAnsi="Times New Roman" w:cs="Times New Roman"/>
          <w:i/>
        </w:rPr>
        <w:t>L’Orfeo</w:t>
      </w:r>
      <w:r w:rsidR="00E93DF3" w:rsidRPr="00B15693">
        <w:rPr>
          <w:rStyle w:val="None"/>
          <w:rFonts w:ascii="Times New Roman" w:hAnsi="Times New Roman" w:cs="Times New Roman"/>
        </w:rPr>
        <w:t xml:space="preserve">. </w:t>
      </w:r>
      <w:r w:rsidR="007E7655" w:rsidRPr="00B15693">
        <w:rPr>
          <w:rStyle w:val="None"/>
          <w:rFonts w:ascii="Times New Roman" w:hAnsi="Times New Roman" w:cs="Times New Roman"/>
        </w:rPr>
        <w:t xml:space="preserve">Mr. Hite created the </w:t>
      </w:r>
      <w:r w:rsidR="00201898">
        <w:rPr>
          <w:rStyle w:val="None"/>
          <w:rFonts w:ascii="Times New Roman" w:hAnsi="Times New Roman" w:cs="Times New Roman"/>
        </w:rPr>
        <w:t>role of Chevrus</w:t>
      </w:r>
      <w:r w:rsidR="007E7655" w:rsidRPr="00B15693">
        <w:rPr>
          <w:rStyle w:val="None"/>
          <w:rFonts w:ascii="Times New Roman" w:hAnsi="Times New Roman" w:cs="Times New Roman"/>
        </w:rPr>
        <w:t xml:space="preserve"> in </w:t>
      </w:r>
      <w:r w:rsidR="007E7655" w:rsidRPr="00B15693">
        <w:rPr>
          <w:rStyle w:val="None"/>
          <w:rFonts w:ascii="Times New Roman" w:hAnsi="Times New Roman" w:cs="Times New Roman"/>
          <w:i/>
        </w:rPr>
        <w:t xml:space="preserve">The Garden of </w:t>
      </w:r>
      <w:r w:rsidR="00E93DF3" w:rsidRPr="00B15693">
        <w:rPr>
          <w:rStyle w:val="None"/>
          <w:rFonts w:ascii="Times New Roman" w:hAnsi="Times New Roman" w:cs="Times New Roman"/>
          <w:i/>
        </w:rPr>
        <w:t>Martyrs</w:t>
      </w:r>
      <w:r w:rsidR="00D15A2B">
        <w:rPr>
          <w:rStyle w:val="None"/>
          <w:rFonts w:ascii="Times New Roman" w:hAnsi="Times New Roman" w:cs="Times New Roman"/>
        </w:rPr>
        <w:t>,</w:t>
      </w:r>
      <w:r w:rsidR="007E7655" w:rsidRPr="00B15693">
        <w:rPr>
          <w:rStyle w:val="None"/>
          <w:rFonts w:ascii="Times New Roman" w:hAnsi="Times New Roman" w:cs="Times New Roman"/>
        </w:rPr>
        <w:t xml:space="preserve"> by Eric Sawyer. </w:t>
      </w:r>
      <w:r w:rsidR="005D4473">
        <w:rPr>
          <w:rStyle w:val="None"/>
          <w:rFonts w:ascii="Times New Roman" w:hAnsi="Times New Roman" w:cs="Times New Roman"/>
        </w:rPr>
        <w:t>Other</w:t>
      </w:r>
      <w:r w:rsidR="009C391D">
        <w:rPr>
          <w:rStyle w:val="None"/>
          <w:rFonts w:ascii="Times New Roman" w:hAnsi="Times New Roman" w:cs="Times New Roman"/>
        </w:rPr>
        <w:t xml:space="preserve"> </w:t>
      </w:r>
      <w:r w:rsidRPr="00B15693">
        <w:rPr>
          <w:rStyle w:val="None"/>
          <w:rFonts w:ascii="Times New Roman" w:hAnsi="Times New Roman" w:cs="Times New Roman"/>
        </w:rPr>
        <w:t xml:space="preserve">premieres </w:t>
      </w:r>
      <w:r w:rsidR="005D4473">
        <w:rPr>
          <w:rStyle w:val="None"/>
          <w:rFonts w:ascii="Times New Roman" w:hAnsi="Times New Roman" w:cs="Times New Roman"/>
        </w:rPr>
        <w:t>include pieces by</w:t>
      </w:r>
      <w:r w:rsidRPr="00B15693">
        <w:rPr>
          <w:rStyle w:val="None"/>
          <w:rFonts w:ascii="Times New Roman" w:hAnsi="Times New Roman" w:cs="Times New Roman"/>
        </w:rPr>
        <w:t xml:space="preserve"> Theodore Antoniou, Ellen Ruehr, Lew Spratla</w:t>
      </w:r>
      <w:r w:rsidR="007E7655" w:rsidRPr="00B15693">
        <w:rPr>
          <w:rStyle w:val="None"/>
          <w:rFonts w:ascii="Times New Roman" w:hAnsi="Times New Roman" w:cs="Times New Roman"/>
        </w:rPr>
        <w:t>n, Scott Wheeler and Salvatore Macchia</w:t>
      </w:r>
      <w:r w:rsidRPr="00B15693">
        <w:rPr>
          <w:rStyle w:val="None"/>
          <w:rFonts w:ascii="Times New Roman" w:hAnsi="Times New Roman" w:cs="Times New Roman"/>
        </w:rPr>
        <w:t>.</w:t>
      </w:r>
    </w:p>
    <w:p w14:paraId="24D31B5C" w14:textId="77777777" w:rsidR="00425CE4" w:rsidRPr="00B15693" w:rsidRDefault="00425CE4" w:rsidP="00425CE4">
      <w:pPr>
        <w:rPr>
          <w:rStyle w:val="None"/>
          <w:rFonts w:ascii="Times New Roman" w:eastAsia="Georgia" w:hAnsi="Times New Roman" w:cs="Times New Roman"/>
        </w:rPr>
      </w:pPr>
    </w:p>
    <w:p w14:paraId="2102BF97" w14:textId="77777777" w:rsidR="005D4473" w:rsidRPr="00B15693" w:rsidRDefault="005D4473" w:rsidP="005D4473">
      <w:pPr>
        <w:rPr>
          <w:rStyle w:val="None"/>
        </w:rPr>
      </w:pPr>
      <w:r w:rsidRPr="00B15693">
        <w:rPr>
          <w:rStyle w:val="None"/>
        </w:rPr>
        <w:t xml:space="preserve">Mr. Hite’s extensive discography now contains over 40 recordings spanning a wide spectrum of musical idioms. He may be heard in </w:t>
      </w:r>
      <w:r w:rsidRPr="006775A9">
        <w:rPr>
          <w:rStyle w:val="None"/>
          <w:i/>
          <w:iCs/>
        </w:rPr>
        <w:t>The Complete Songs of Virgil Thomson for voice and piano</w:t>
      </w:r>
      <w:r w:rsidRPr="00B15693">
        <w:rPr>
          <w:rStyle w:val="None"/>
        </w:rPr>
        <w:t xml:space="preserve"> on New World Records, </w:t>
      </w:r>
      <w:r w:rsidRPr="006775A9">
        <w:rPr>
          <w:rStyle w:val="None"/>
          <w:i/>
          <w:iCs/>
        </w:rPr>
        <w:t>Messiah</w:t>
      </w:r>
      <w:r w:rsidRPr="00B15693">
        <w:rPr>
          <w:rStyle w:val="None"/>
        </w:rPr>
        <w:t xml:space="preserve"> on Clarion, </w:t>
      </w:r>
      <w:r w:rsidRPr="006775A9">
        <w:rPr>
          <w:rStyle w:val="None"/>
          <w:i/>
          <w:iCs/>
        </w:rPr>
        <w:t>Acis and Galatea</w:t>
      </w:r>
      <w:r w:rsidRPr="00B15693">
        <w:rPr>
          <w:rStyle w:val="None"/>
        </w:rPr>
        <w:t xml:space="preserve"> on NCA</w:t>
      </w:r>
      <w:r>
        <w:rPr>
          <w:rStyle w:val="None"/>
        </w:rPr>
        <w:t xml:space="preserve">, the </w:t>
      </w:r>
      <w:r w:rsidRPr="006775A9">
        <w:rPr>
          <w:rStyle w:val="None"/>
          <w:i/>
          <w:iCs/>
        </w:rPr>
        <w:t>St. John Passion</w:t>
      </w:r>
      <w:r w:rsidRPr="00B15693">
        <w:rPr>
          <w:rStyle w:val="None"/>
        </w:rPr>
        <w:t xml:space="preserve"> </w:t>
      </w:r>
      <w:r>
        <w:rPr>
          <w:rStyle w:val="None"/>
        </w:rPr>
        <w:t xml:space="preserve">on Koch, and </w:t>
      </w:r>
      <w:r w:rsidRPr="00B15693">
        <w:rPr>
          <w:rStyle w:val="None"/>
        </w:rPr>
        <w:t xml:space="preserve">Mozart </w:t>
      </w:r>
      <w:r w:rsidRPr="006775A9">
        <w:rPr>
          <w:rStyle w:val="None"/>
          <w:i/>
          <w:iCs/>
        </w:rPr>
        <w:t>Requiem</w:t>
      </w:r>
      <w:r w:rsidRPr="00B15693">
        <w:rPr>
          <w:rStyle w:val="None"/>
        </w:rPr>
        <w:t xml:space="preserve"> </w:t>
      </w:r>
      <w:r>
        <w:rPr>
          <w:rStyle w:val="None"/>
        </w:rPr>
        <w:t>on</w:t>
      </w:r>
      <w:r w:rsidRPr="00B15693">
        <w:rPr>
          <w:rStyle w:val="None"/>
        </w:rPr>
        <w:t xml:space="preserve"> Deno</w:t>
      </w:r>
      <w:r>
        <w:rPr>
          <w:rStyle w:val="None"/>
        </w:rPr>
        <w:t>n</w:t>
      </w:r>
      <w:r w:rsidRPr="00B15693">
        <w:rPr>
          <w:rStyle w:val="None"/>
        </w:rPr>
        <w:t>.</w:t>
      </w:r>
      <w:r>
        <w:rPr>
          <w:rStyle w:val="None"/>
        </w:rPr>
        <w:t xml:space="preserve"> </w:t>
      </w:r>
      <w:r w:rsidRPr="00B15693">
        <w:rPr>
          <w:rStyle w:val="None"/>
        </w:rPr>
        <w:t>William Hite has sung in music festivals at Tanglewood, Santa Fe, Token Creek, and Vancouver</w:t>
      </w:r>
      <w:r>
        <w:rPr>
          <w:rStyle w:val="None"/>
        </w:rPr>
        <w:t xml:space="preserve"> and at the </w:t>
      </w:r>
      <w:r w:rsidRPr="00B15693">
        <w:rPr>
          <w:rStyle w:val="None"/>
        </w:rPr>
        <w:t xml:space="preserve">Athens Festival, Festival Mitte Europa, Holland Early Music Festival and </w:t>
      </w:r>
      <w:r>
        <w:rPr>
          <w:rStyle w:val="None"/>
        </w:rPr>
        <w:t>F</w:t>
      </w:r>
      <w:r w:rsidRPr="00B15693">
        <w:rPr>
          <w:rStyle w:val="None"/>
        </w:rPr>
        <w:t>estival</w:t>
      </w:r>
      <w:r>
        <w:rPr>
          <w:rStyle w:val="None"/>
        </w:rPr>
        <w:t xml:space="preserve"> d’</w:t>
      </w:r>
      <w:r w:rsidRPr="00B15693">
        <w:rPr>
          <w:rStyle w:val="None"/>
        </w:rPr>
        <w:t xml:space="preserve">Aix-en-Provence.  He is an Associate Professor of Voice at the University of Massachusetts, Amherst.  Please visit </w:t>
      </w:r>
      <w:hyperlink r:id="rId7" w:history="1">
        <w:r w:rsidRPr="00B15693">
          <w:rPr>
            <w:rStyle w:val="Hyperlink1"/>
            <w:rFonts w:ascii="Times New Roman" w:hAnsi="Times New Roman" w:cs="Times New Roman"/>
          </w:rPr>
          <w:t>www.williamhitetenor.com</w:t>
        </w:r>
      </w:hyperlink>
    </w:p>
    <w:p w14:paraId="546227CE" w14:textId="77777777" w:rsidR="00DF25B7" w:rsidRPr="00B15693" w:rsidRDefault="00DF25B7">
      <w:pPr>
        <w:rPr>
          <w:rFonts w:ascii="Times New Roman" w:hAnsi="Times New Roman" w:cs="Times New Roman"/>
        </w:rPr>
      </w:pPr>
    </w:p>
    <w:sectPr w:rsidR="00DF25B7" w:rsidRPr="00B15693">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CCB23" w14:textId="77777777" w:rsidR="004D29F1" w:rsidRDefault="004D29F1">
      <w:r>
        <w:separator/>
      </w:r>
    </w:p>
  </w:endnote>
  <w:endnote w:type="continuationSeparator" w:id="0">
    <w:p w14:paraId="4942714D" w14:textId="77777777" w:rsidR="004D29F1" w:rsidRDefault="004D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A57F7" w14:textId="77777777" w:rsidR="004D29F1" w:rsidRDefault="004D29F1">
      <w:r>
        <w:separator/>
      </w:r>
    </w:p>
  </w:footnote>
  <w:footnote w:type="continuationSeparator" w:id="0">
    <w:p w14:paraId="21E30642" w14:textId="77777777" w:rsidR="004D29F1" w:rsidRDefault="004D2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E4"/>
    <w:rsid w:val="00040CC3"/>
    <w:rsid w:val="00103057"/>
    <w:rsid w:val="001B3A87"/>
    <w:rsid w:val="00201898"/>
    <w:rsid w:val="00327AED"/>
    <w:rsid w:val="003D17E2"/>
    <w:rsid w:val="004101E4"/>
    <w:rsid w:val="00425CE4"/>
    <w:rsid w:val="00426FE4"/>
    <w:rsid w:val="004D29F1"/>
    <w:rsid w:val="005D4473"/>
    <w:rsid w:val="006052D3"/>
    <w:rsid w:val="007C5CEF"/>
    <w:rsid w:val="007E3125"/>
    <w:rsid w:val="007E7655"/>
    <w:rsid w:val="008F6C26"/>
    <w:rsid w:val="009C391D"/>
    <w:rsid w:val="00AE4663"/>
    <w:rsid w:val="00B15693"/>
    <w:rsid w:val="00D15A2B"/>
    <w:rsid w:val="00DF25B7"/>
    <w:rsid w:val="00E93DF3"/>
    <w:rsid w:val="00F7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6357FA"/>
  <w14:defaultImageDpi w14:val="300"/>
  <w15:docId w15:val="{04A96298-72A4-054E-8A70-B5929275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5CE4"/>
    <w:pPr>
      <w:pBdr>
        <w:top w:val="nil"/>
        <w:left w:val="nil"/>
        <w:bottom w:val="nil"/>
        <w:right w:val="nil"/>
        <w:between w:val="nil"/>
        <w:bar w:val="nil"/>
      </w:pBdr>
    </w:pPr>
    <w:rPr>
      <w:rFonts w:ascii="Times" w:eastAsia="Times" w:hAnsi="Times" w:cs="Time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425CE4"/>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TitleA">
    <w:name w:val="Title A"/>
    <w:rsid w:val="00425CE4"/>
    <w:pPr>
      <w:pBdr>
        <w:top w:val="nil"/>
        <w:left w:val="nil"/>
        <w:bottom w:val="nil"/>
        <w:right w:val="nil"/>
        <w:between w:val="nil"/>
        <w:bar w:val="nil"/>
      </w:pBdr>
      <w:jc w:val="center"/>
    </w:pPr>
    <w:rPr>
      <w:rFonts w:ascii="Times New Roman" w:eastAsia="Arial Unicode MS" w:hAnsi="Times New Roman" w:cs="Arial Unicode MS"/>
      <w:color w:val="000000"/>
      <w:sz w:val="40"/>
      <w:szCs w:val="40"/>
      <w:u w:color="000000"/>
      <w:bdr w:val="nil"/>
    </w:rPr>
  </w:style>
  <w:style w:type="character" w:customStyle="1" w:styleId="None">
    <w:name w:val="None"/>
    <w:rsid w:val="00425CE4"/>
  </w:style>
  <w:style w:type="character" w:customStyle="1" w:styleId="Hyperlink0">
    <w:name w:val="Hyperlink.0"/>
    <w:basedOn w:val="None"/>
    <w:rsid w:val="00425CE4"/>
    <w:rPr>
      <w:rFonts w:ascii="Times New Roman" w:eastAsia="Times New Roman" w:hAnsi="Times New Roman" w:cs="Times New Roman"/>
      <w:i/>
      <w:iCs/>
      <w:color w:val="000089"/>
      <w:sz w:val="24"/>
      <w:szCs w:val="24"/>
      <w:u w:val="single" w:color="000089"/>
    </w:rPr>
  </w:style>
  <w:style w:type="paragraph" w:customStyle="1" w:styleId="BodyText1">
    <w:name w:val="Body Text1"/>
    <w:rsid w:val="00425CE4"/>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Hyperlink1">
    <w:name w:val="Hyperlink.1"/>
    <w:basedOn w:val="None"/>
    <w:rsid w:val="00425CE4"/>
    <w:rPr>
      <w:rFonts w:ascii="Georgia" w:eastAsia="Georgia" w:hAnsi="Georgia" w:cs="Georgia"/>
      <w:color w:val="000089"/>
      <w:u w:val="single" w:color="00008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williamhite@music.umass.edu" TargetMode="External"/><Relationship Id="rId7" Type="http://schemas.openxmlformats.org/officeDocument/2006/relationships/hyperlink" Target="http://www.williamhitetenor.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2668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UMass</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hite</dc:creator>
  <cp:keywords/>
  <dc:description/>
  <cp:lastModifiedBy>Accdon | M.E.R.</cp:lastModifiedBy>
  <cp:revision>6</cp:revision>
  <dcterms:created xsi:type="dcterms:W3CDTF">2019-10-02T19:09:00Z</dcterms:created>
  <dcterms:modified xsi:type="dcterms:W3CDTF">2019-10-12T12:07:00Z</dcterms:modified>
</cp:coreProperties>
</file>